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000"/>
      </w:tblPr>
      <w:tblGrid>
        <w:gridCol w:w="3828"/>
        <w:gridCol w:w="1843"/>
        <w:gridCol w:w="4371"/>
      </w:tblGrid>
      <w:tr w:rsidR="00DE7A35" w:rsidRPr="00831B0F" w:rsidTr="00975EE2">
        <w:trPr>
          <w:cantSplit/>
        </w:trPr>
        <w:tc>
          <w:tcPr>
            <w:tcW w:w="3828" w:type="dxa"/>
          </w:tcPr>
          <w:p w:rsidR="00DE7A35" w:rsidRPr="00DE7A35" w:rsidRDefault="00DE7A35" w:rsidP="00975EE2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E7A35">
              <w:rPr>
                <w:rFonts w:ascii="Times New Roman" w:hAnsi="Times New Roman" w:cs="Times New Roman"/>
                <w:b/>
              </w:rPr>
              <w:t>Администрация  сельского поселения «Визинга»</w:t>
            </w:r>
          </w:p>
        </w:tc>
        <w:tc>
          <w:tcPr>
            <w:tcW w:w="1843" w:type="dxa"/>
            <w:vMerge w:val="restart"/>
          </w:tcPr>
          <w:p w:rsidR="00DE7A35" w:rsidRPr="00DE7A35" w:rsidRDefault="00DE7A35" w:rsidP="00975EE2">
            <w:pPr>
              <w:spacing w:after="0" w:line="240" w:lineRule="auto"/>
              <w:ind w:left="284" w:right="-249" w:hanging="2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E7A35">
              <w:rPr>
                <w:rFonts w:ascii="Times New Roman" w:hAnsi="Times New Roman" w:cs="Times New Roman"/>
                <w:b/>
              </w:rPr>
              <w:t xml:space="preserve">     </w:t>
            </w:r>
            <w:r w:rsidRPr="00DE7A35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523875" cy="59055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1" w:type="dxa"/>
          </w:tcPr>
          <w:p w:rsidR="00DE7A35" w:rsidRPr="00DE7A35" w:rsidRDefault="00DE7A35" w:rsidP="0097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A35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DE7A35">
              <w:rPr>
                <w:rFonts w:ascii="Times New Roman" w:hAnsi="Times New Roman" w:cs="Times New Roman"/>
                <w:b/>
              </w:rPr>
              <w:t>Визин</w:t>
            </w:r>
            <w:proofErr w:type="spellEnd"/>
            <w:r w:rsidRPr="00DE7A35">
              <w:rPr>
                <w:rFonts w:ascii="Times New Roman" w:hAnsi="Times New Roman" w:cs="Times New Roman"/>
                <w:b/>
              </w:rPr>
              <w:t xml:space="preserve">» </w:t>
            </w:r>
            <w:proofErr w:type="spellStart"/>
            <w:r w:rsidRPr="00DE7A35">
              <w:rPr>
                <w:rFonts w:ascii="Times New Roman" w:hAnsi="Times New Roman" w:cs="Times New Roman"/>
                <w:b/>
              </w:rPr>
              <w:t>сикт</w:t>
            </w:r>
            <w:proofErr w:type="spellEnd"/>
            <w:r w:rsidRPr="00DE7A3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E7A35">
              <w:rPr>
                <w:rFonts w:ascii="Times New Roman" w:hAnsi="Times New Roman" w:cs="Times New Roman"/>
                <w:b/>
              </w:rPr>
              <w:t>овмöдчöминса</w:t>
            </w:r>
            <w:proofErr w:type="spellEnd"/>
          </w:p>
          <w:p w:rsidR="00DE7A35" w:rsidRPr="00DE7A35" w:rsidRDefault="00DE7A35" w:rsidP="00975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A35">
              <w:rPr>
                <w:rFonts w:ascii="Times New Roman" w:hAnsi="Times New Roman" w:cs="Times New Roman"/>
                <w:b/>
              </w:rPr>
              <w:t>администрация</w:t>
            </w:r>
          </w:p>
        </w:tc>
      </w:tr>
      <w:tr w:rsidR="00DE7A35" w:rsidRPr="00831B0F" w:rsidTr="00975EE2">
        <w:trPr>
          <w:cantSplit/>
        </w:trPr>
        <w:tc>
          <w:tcPr>
            <w:tcW w:w="3828" w:type="dxa"/>
          </w:tcPr>
          <w:p w:rsidR="00DE7A35" w:rsidRPr="00831B0F" w:rsidRDefault="00DE7A35" w:rsidP="00975EE2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DE7A35" w:rsidRPr="00831B0F" w:rsidRDefault="00DE7A35" w:rsidP="00975E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DE7A35" w:rsidRPr="00831B0F" w:rsidRDefault="00DE7A35" w:rsidP="00975EE2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DE7A35" w:rsidRPr="00831B0F" w:rsidRDefault="00DE7A35" w:rsidP="00DE7A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A35" w:rsidRPr="00F07EDE" w:rsidRDefault="00DE7A35" w:rsidP="00DE7A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7ED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E7A35" w:rsidRPr="00F07EDE" w:rsidRDefault="00DE7A35" w:rsidP="00DE7A35">
      <w:pPr>
        <w:pStyle w:val="2"/>
        <w:rPr>
          <w:sz w:val="32"/>
          <w:szCs w:val="32"/>
        </w:rPr>
      </w:pPr>
      <w:proofErr w:type="gramStart"/>
      <w:r w:rsidRPr="00F07EDE">
        <w:rPr>
          <w:sz w:val="32"/>
          <w:szCs w:val="32"/>
        </w:rPr>
        <w:t>ШУÖМ</w:t>
      </w:r>
      <w:proofErr w:type="gramEnd"/>
    </w:p>
    <w:p w:rsidR="00DE7A35" w:rsidRPr="00DE7A35" w:rsidRDefault="00DE7A35" w:rsidP="00DE7A35">
      <w:pPr>
        <w:keepNext/>
        <w:spacing w:before="240" w:after="0" w:line="240" w:lineRule="auto"/>
        <w:jc w:val="both"/>
        <w:outlineLvl w:val="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DE7A35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 xml:space="preserve">от 12 октября 2017 г.  </w:t>
      </w:r>
      <w:r w:rsidRPr="00DE7A35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DE7A35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DE7A35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</w:t>
      </w:r>
      <w:r w:rsidRPr="00DE7A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№ 10/145</w:t>
      </w:r>
    </w:p>
    <w:p w:rsidR="00DE7A35" w:rsidRPr="00DE7A35" w:rsidRDefault="00DE7A35" w:rsidP="00DE7A35">
      <w:pPr>
        <w:keepNext/>
        <w:spacing w:after="0" w:line="240" w:lineRule="auto"/>
        <w:ind w:right="187"/>
        <w:jc w:val="both"/>
        <w:outlineLvl w:val="2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DE7A35">
        <w:rPr>
          <w:rFonts w:ascii="Times New Roman" w:eastAsia="Calibri" w:hAnsi="Times New Roman" w:cs="Times New Roman"/>
          <w:sz w:val="20"/>
          <w:szCs w:val="20"/>
          <w:lang w:eastAsia="ru-RU"/>
        </w:rPr>
        <w:t>с</w:t>
      </w:r>
      <w:proofErr w:type="gramEnd"/>
      <w:r w:rsidRPr="00DE7A3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DE7A35">
        <w:rPr>
          <w:rFonts w:ascii="Times New Roman" w:eastAsia="Calibri" w:hAnsi="Times New Roman" w:cs="Times New Roman"/>
          <w:sz w:val="20"/>
          <w:szCs w:val="20"/>
          <w:lang w:eastAsia="ru-RU"/>
        </w:rPr>
        <w:t>Визинга</w:t>
      </w:r>
      <w:proofErr w:type="gramEnd"/>
      <w:r w:rsidRPr="00DE7A3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Республика Коми </w:t>
      </w:r>
    </w:p>
    <w:p w:rsidR="00DE7A35" w:rsidRDefault="00DE7A35" w:rsidP="00DE7A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34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804"/>
      </w:tblGrid>
      <w:tr w:rsidR="00602F6F" w:rsidRPr="00DE7A35" w:rsidTr="00DE7A35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6F" w:rsidRPr="00DE7A35" w:rsidRDefault="00DE7A35" w:rsidP="00DE7A35">
            <w:pPr>
              <w:spacing w:after="0" w:line="240" w:lineRule="auto"/>
              <w:ind w:left="-156"/>
              <w:rPr>
                <w:rFonts w:ascii="Times New Roman" w:hAnsi="Times New Roman" w:cs="Times New Roman"/>
                <w:sz w:val="25"/>
                <w:szCs w:val="25"/>
              </w:rPr>
            </w:pPr>
            <w:r w:rsidRPr="00DE7A3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2F6F" w:rsidRPr="00DE7A35" w:rsidRDefault="00602F6F" w:rsidP="00DE7A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E7A3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Об определении специально отведенных мест, а также перечня помещений, находящихся в муниципальной собственности сельского поселения «Визинга», предоставляемых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«Сысольский», депутатов Совета сельского поселения «Визинга» с избирателями и Порядок их предоставления </w:t>
            </w:r>
          </w:p>
        </w:tc>
      </w:tr>
    </w:tbl>
    <w:p w:rsidR="00602F6F" w:rsidRPr="00DE7A35" w:rsidRDefault="00602F6F" w:rsidP="00DE7A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DE7A35">
        <w:rPr>
          <w:rFonts w:ascii="Times New Roman" w:hAnsi="Times New Roman" w:cs="Times New Roman"/>
          <w:sz w:val="25"/>
          <w:szCs w:val="25"/>
        </w:rPr>
        <w:t xml:space="preserve">В соответствии с Федеральными законами от 06.10.2003 г. № 131-ФЗ «Об общих принципах организации местного самоуправления в Российской Федерации», от 08.05.1994 г. № 3-ФЗ «О статусе члена Совета Федерации и статусе депутата Государственной Думы Федерального Собрания Российской Федерации», от 06.10.1999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руководствуясь Уставом сельского поселения «Визинга», </w:t>
      </w:r>
      <w:proofErr w:type="gramEnd"/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7A35">
        <w:rPr>
          <w:rFonts w:ascii="Times New Roman" w:hAnsi="Times New Roman" w:cs="Times New Roman"/>
          <w:sz w:val="25"/>
          <w:szCs w:val="25"/>
        </w:rPr>
        <w:t>ПОСТАНОВЛЯЮ: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7A35">
        <w:rPr>
          <w:rFonts w:ascii="Times New Roman" w:hAnsi="Times New Roman" w:cs="Times New Roman"/>
          <w:sz w:val="25"/>
          <w:szCs w:val="25"/>
        </w:rPr>
        <w:t>1. Определить: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7A35">
        <w:rPr>
          <w:rFonts w:ascii="Times New Roman" w:hAnsi="Times New Roman" w:cs="Times New Roman"/>
          <w:sz w:val="25"/>
          <w:szCs w:val="25"/>
        </w:rPr>
        <w:t>1) специально отведенные места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«Сысольский», депутатов Совета сельского поселения «Визинга» с избирателями на территории сельского поселения «Визинга» согласно приложению № 1;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7A35">
        <w:rPr>
          <w:rFonts w:ascii="Times New Roman" w:hAnsi="Times New Roman" w:cs="Times New Roman"/>
          <w:sz w:val="25"/>
          <w:szCs w:val="25"/>
        </w:rPr>
        <w:t>2) перечень помещений, находящихся в муниципальной собственности сельского поселения «Визинга», предоставляемых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«Сысольский», депутатов Совета сельского поселения «Визинга» с избирателями согласно приложению № 2.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7A35">
        <w:rPr>
          <w:rFonts w:ascii="Times New Roman" w:hAnsi="Times New Roman" w:cs="Times New Roman"/>
          <w:sz w:val="25"/>
          <w:szCs w:val="25"/>
        </w:rPr>
        <w:t>2. Утвердить порядок предоставления администрацией сельского поселения «Визинга» специально отведенных мест, а также помещений, находящихся в муниципальной собственности сельского поселения «Визинга»,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«Сысольский», депутатов Совета сельского поселения «Визинга» с избирателями согласно приложению № 3.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7A35">
        <w:rPr>
          <w:rFonts w:ascii="Times New Roman" w:hAnsi="Times New Roman" w:cs="Times New Roman"/>
          <w:sz w:val="25"/>
          <w:szCs w:val="25"/>
        </w:rPr>
        <w:t>3. Настоящее постановление подлежит обнародованию (опубликованию) в местах, установленных Уставом сельского поселения «Визинга».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7A35">
        <w:rPr>
          <w:rFonts w:ascii="Times New Roman" w:hAnsi="Times New Roman" w:cs="Times New Roman"/>
          <w:sz w:val="25"/>
          <w:szCs w:val="25"/>
        </w:rPr>
        <w:t>4. Настоящее постановление вступает в силу со дня его обнародования (опубликования).</w:t>
      </w:r>
    </w:p>
    <w:p w:rsidR="00DE7A35" w:rsidRDefault="00DE7A35" w:rsidP="00602F6F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602F6F" w:rsidRPr="00DE7A35" w:rsidRDefault="00602F6F" w:rsidP="00602F6F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E7A35">
        <w:rPr>
          <w:rFonts w:ascii="Times New Roman" w:hAnsi="Times New Roman" w:cs="Times New Roman"/>
          <w:sz w:val="25"/>
          <w:szCs w:val="25"/>
        </w:rPr>
        <w:t xml:space="preserve">Руководитель администрации                                                        </w:t>
      </w:r>
      <w:r w:rsidR="00DE7A35" w:rsidRPr="00DE7A35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Pr="00DE7A35">
        <w:rPr>
          <w:rFonts w:ascii="Times New Roman" w:hAnsi="Times New Roman" w:cs="Times New Roman"/>
          <w:sz w:val="25"/>
          <w:szCs w:val="25"/>
        </w:rPr>
        <w:t xml:space="preserve">  В.С.Татаринов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>сельского поселения «Визинга»</w:t>
      </w: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 xml:space="preserve">от </w:t>
      </w:r>
      <w:r w:rsidR="00DE7A35" w:rsidRPr="00DE7A35">
        <w:rPr>
          <w:rFonts w:ascii="Times New Roman" w:hAnsi="Times New Roman" w:cs="Times New Roman"/>
          <w:sz w:val="24"/>
          <w:szCs w:val="24"/>
        </w:rPr>
        <w:t>12 октября</w:t>
      </w:r>
      <w:r w:rsidRPr="00DE7A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A35">
        <w:rPr>
          <w:rFonts w:ascii="Times New Roman" w:hAnsi="Times New Roman" w:cs="Times New Roman"/>
          <w:sz w:val="24"/>
          <w:szCs w:val="24"/>
        </w:rPr>
        <w:t xml:space="preserve">2017 г. № </w:t>
      </w:r>
      <w:r w:rsidR="00DE7A35" w:rsidRPr="00DE7A35">
        <w:rPr>
          <w:rFonts w:ascii="Times New Roman" w:hAnsi="Times New Roman" w:cs="Times New Roman"/>
          <w:sz w:val="24"/>
          <w:szCs w:val="24"/>
        </w:rPr>
        <w:t>10/145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A35">
        <w:rPr>
          <w:rFonts w:ascii="Times New Roman" w:hAnsi="Times New Roman" w:cs="Times New Roman"/>
          <w:b/>
          <w:sz w:val="26"/>
          <w:szCs w:val="26"/>
        </w:rPr>
        <w:t>СПЕЦИАЛЬНО ОТВЕДЕННЫЕ МЕСТА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«СЫСОЛЬСКИЙ», ДЕПУТАТОВ СОВЕТА СЕЛЬСКОГО ПОСЕЛЕНИЯ «ВИЗИНГА» С ИЗБИРАТЕЛЯМИ НА ТЕРРИТОРИИ СЕЛЬСКОГО ПОСЕЛЕНИЯ «ВИЗИНГА»</w:t>
      </w:r>
    </w:p>
    <w:p w:rsidR="00602F6F" w:rsidRPr="00DE7A35" w:rsidRDefault="00602F6F" w:rsidP="00602F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 xml:space="preserve">Село Визинга, ул. Советская, д. 37, территория возле здания </w:t>
      </w:r>
      <w:r w:rsidRPr="00DE7A35">
        <w:rPr>
          <w:rFonts w:ascii="Times New Roman" w:hAnsi="Times New Roman" w:cs="Times New Roman"/>
          <w:sz w:val="26"/>
          <w:szCs w:val="26"/>
          <w:u w:val="single"/>
        </w:rPr>
        <w:t>Дома культуры</w:t>
      </w:r>
      <w:r w:rsidRPr="00DE7A35">
        <w:rPr>
          <w:rFonts w:ascii="Times New Roman" w:hAnsi="Times New Roman" w:cs="Times New Roman"/>
          <w:sz w:val="26"/>
          <w:szCs w:val="26"/>
        </w:rPr>
        <w:t>.</w:t>
      </w:r>
    </w:p>
    <w:p w:rsidR="00602F6F" w:rsidRPr="00DE7A35" w:rsidRDefault="00602F6F" w:rsidP="00602F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 xml:space="preserve">Село Визинга, ул. 50 лет ВЛКСМ, </w:t>
      </w:r>
      <w:r w:rsidRPr="00DE7A35">
        <w:rPr>
          <w:rFonts w:ascii="Times New Roman" w:hAnsi="Times New Roman" w:cs="Times New Roman"/>
          <w:sz w:val="26"/>
          <w:szCs w:val="26"/>
          <w:u w:val="single"/>
        </w:rPr>
        <w:t xml:space="preserve">территория </w:t>
      </w:r>
      <w:r w:rsidR="00CF3315" w:rsidRPr="00DE7A35">
        <w:rPr>
          <w:rFonts w:ascii="Times New Roman" w:hAnsi="Times New Roman" w:cs="Times New Roman"/>
          <w:sz w:val="26"/>
          <w:szCs w:val="26"/>
          <w:u w:val="single"/>
        </w:rPr>
        <w:t>Р</w:t>
      </w:r>
      <w:r w:rsidRPr="00DE7A35">
        <w:rPr>
          <w:rFonts w:ascii="Times New Roman" w:hAnsi="Times New Roman" w:cs="Times New Roman"/>
          <w:sz w:val="26"/>
          <w:szCs w:val="26"/>
          <w:u w:val="single"/>
        </w:rPr>
        <w:t>ын</w:t>
      </w:r>
      <w:r w:rsidR="00CF3315" w:rsidRPr="00DE7A35">
        <w:rPr>
          <w:rFonts w:ascii="Times New Roman" w:hAnsi="Times New Roman" w:cs="Times New Roman"/>
          <w:sz w:val="26"/>
          <w:szCs w:val="26"/>
          <w:u w:val="single"/>
        </w:rPr>
        <w:t>ка возле автостанции</w:t>
      </w:r>
    </w:p>
    <w:p w:rsidR="00602F6F" w:rsidRPr="00DE7A35" w:rsidRDefault="00602F6F" w:rsidP="00602F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 xml:space="preserve">Деревня Горьковская, д.80, территория возле </w:t>
      </w:r>
      <w:r w:rsidRPr="00DE7A35">
        <w:rPr>
          <w:rFonts w:ascii="Times New Roman" w:hAnsi="Times New Roman" w:cs="Times New Roman"/>
          <w:sz w:val="26"/>
          <w:szCs w:val="26"/>
          <w:u w:val="single"/>
        </w:rPr>
        <w:t>здания Дома культуры</w:t>
      </w:r>
    </w:p>
    <w:p w:rsidR="00602F6F" w:rsidRPr="00DE7A35" w:rsidRDefault="00602F6F" w:rsidP="00602F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E7A35">
        <w:rPr>
          <w:rFonts w:ascii="Times New Roman" w:hAnsi="Times New Roman" w:cs="Times New Roman"/>
          <w:sz w:val="26"/>
          <w:szCs w:val="26"/>
        </w:rPr>
        <w:t xml:space="preserve">Деревня </w:t>
      </w:r>
      <w:proofErr w:type="spellStart"/>
      <w:r w:rsidRPr="00DE7A35">
        <w:rPr>
          <w:rFonts w:ascii="Times New Roman" w:hAnsi="Times New Roman" w:cs="Times New Roman"/>
          <w:sz w:val="26"/>
          <w:szCs w:val="26"/>
        </w:rPr>
        <w:t>Чукаиб</w:t>
      </w:r>
      <w:proofErr w:type="spellEnd"/>
      <w:r w:rsidRPr="00DE7A35">
        <w:rPr>
          <w:rFonts w:ascii="Times New Roman" w:hAnsi="Times New Roman" w:cs="Times New Roman"/>
          <w:sz w:val="26"/>
          <w:szCs w:val="26"/>
        </w:rPr>
        <w:t xml:space="preserve">, д.88, территория возле здания </w:t>
      </w:r>
      <w:r w:rsidRPr="00DE7A35">
        <w:rPr>
          <w:rFonts w:ascii="Times New Roman" w:hAnsi="Times New Roman" w:cs="Times New Roman"/>
          <w:sz w:val="26"/>
          <w:szCs w:val="26"/>
          <w:u w:val="single"/>
        </w:rPr>
        <w:t>магазина «</w:t>
      </w:r>
      <w:proofErr w:type="spellStart"/>
      <w:r w:rsidRPr="00DE7A35">
        <w:rPr>
          <w:rFonts w:ascii="Times New Roman" w:hAnsi="Times New Roman" w:cs="Times New Roman"/>
          <w:sz w:val="26"/>
          <w:szCs w:val="26"/>
          <w:u w:val="single"/>
        </w:rPr>
        <w:t>Югор</w:t>
      </w:r>
      <w:proofErr w:type="spellEnd"/>
      <w:r w:rsidRPr="00DE7A35">
        <w:rPr>
          <w:rFonts w:ascii="Times New Roman" w:hAnsi="Times New Roman" w:cs="Times New Roman"/>
          <w:sz w:val="26"/>
          <w:szCs w:val="26"/>
          <w:u w:val="single"/>
        </w:rPr>
        <w:t>».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9BD" w:rsidRPr="00DE7A35" w:rsidRDefault="000F69BD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>сельского поселения «Визинга»</w:t>
      </w: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 xml:space="preserve">от </w:t>
      </w:r>
      <w:r w:rsidR="00DE7A35" w:rsidRPr="00DE7A35">
        <w:rPr>
          <w:rFonts w:ascii="Times New Roman" w:hAnsi="Times New Roman" w:cs="Times New Roman"/>
          <w:sz w:val="24"/>
          <w:szCs w:val="24"/>
        </w:rPr>
        <w:t xml:space="preserve">12 октября </w:t>
      </w:r>
      <w:r w:rsidRPr="00DE7A35">
        <w:rPr>
          <w:rFonts w:ascii="Times New Roman" w:hAnsi="Times New Roman" w:cs="Times New Roman"/>
          <w:sz w:val="24"/>
          <w:szCs w:val="24"/>
        </w:rPr>
        <w:t xml:space="preserve">2017 г. № </w:t>
      </w:r>
      <w:r w:rsidR="00DE7A35" w:rsidRPr="00DE7A35">
        <w:rPr>
          <w:rFonts w:ascii="Times New Roman" w:hAnsi="Times New Roman" w:cs="Times New Roman"/>
          <w:sz w:val="24"/>
          <w:szCs w:val="24"/>
        </w:rPr>
        <w:t>1/145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A35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602F6F" w:rsidRPr="00DE7A35" w:rsidRDefault="00602F6F" w:rsidP="00602F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A35">
        <w:rPr>
          <w:rFonts w:ascii="Times New Roman" w:hAnsi="Times New Roman" w:cs="Times New Roman"/>
          <w:b/>
          <w:sz w:val="26"/>
          <w:szCs w:val="26"/>
        </w:rPr>
        <w:t>ПОМЕЩЕНИЙ, НАХОДЯЩИХСЯ В МУНИЦИПАЛЬНОЙ СОБСТВЕННОСТИ СЕЛЬСКОГО ПОСЕЛЕНИЯ «ВИЗИНГА», ПРЕДОСТАВЛЯЕМЫХ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«СЫСОЛЬСКИЙ», ДЕПУТАТОВ СОВЕТА СЕЛЬСКОГО ПОСЕЛЕНИЯ «ВИЗИНГА» С ИЗБИРАТЕЛЯМИ</w:t>
      </w:r>
    </w:p>
    <w:p w:rsidR="00602F6F" w:rsidRPr="00DE7A35" w:rsidRDefault="00602F6F" w:rsidP="00602F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 xml:space="preserve">Село Визинга, ул. Советская, д. 23 - здание администрации сельского поселения «Визинга», </w:t>
      </w:r>
      <w:proofErr w:type="spellStart"/>
      <w:r w:rsidRPr="00DE7A35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E7A35">
        <w:rPr>
          <w:rFonts w:ascii="Times New Roman" w:hAnsi="Times New Roman" w:cs="Times New Roman"/>
          <w:sz w:val="26"/>
          <w:szCs w:val="26"/>
        </w:rPr>
        <w:t>. 15.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9BD" w:rsidRPr="00DE7A35" w:rsidRDefault="000F69BD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602F6F" w:rsidRPr="00DE7A35" w:rsidRDefault="000F69BD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 xml:space="preserve">к </w:t>
      </w:r>
      <w:r w:rsidR="00602F6F" w:rsidRPr="00DE7A35">
        <w:rPr>
          <w:rFonts w:ascii="Times New Roman" w:hAnsi="Times New Roman" w:cs="Times New Roman"/>
          <w:sz w:val="24"/>
          <w:szCs w:val="24"/>
        </w:rPr>
        <w:t>постановлени</w:t>
      </w:r>
      <w:r w:rsidRPr="00DE7A35">
        <w:rPr>
          <w:rFonts w:ascii="Times New Roman" w:hAnsi="Times New Roman" w:cs="Times New Roman"/>
          <w:sz w:val="24"/>
          <w:szCs w:val="24"/>
        </w:rPr>
        <w:t>ю</w:t>
      </w:r>
      <w:r w:rsidR="00602F6F" w:rsidRPr="00DE7A3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>сельского поселения «Визинга»</w:t>
      </w:r>
    </w:p>
    <w:p w:rsidR="00602F6F" w:rsidRPr="00DE7A35" w:rsidRDefault="00602F6F" w:rsidP="00602F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E7A35">
        <w:rPr>
          <w:rFonts w:ascii="Times New Roman" w:hAnsi="Times New Roman" w:cs="Times New Roman"/>
          <w:sz w:val="24"/>
          <w:szCs w:val="24"/>
        </w:rPr>
        <w:t xml:space="preserve">от </w:t>
      </w:r>
      <w:r w:rsidR="00DE7A35" w:rsidRPr="00DE7A35">
        <w:rPr>
          <w:rFonts w:ascii="Times New Roman" w:hAnsi="Times New Roman" w:cs="Times New Roman"/>
          <w:sz w:val="24"/>
          <w:szCs w:val="24"/>
        </w:rPr>
        <w:t>12 октября</w:t>
      </w:r>
      <w:r w:rsidRPr="00DE7A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A35">
        <w:rPr>
          <w:rFonts w:ascii="Times New Roman" w:hAnsi="Times New Roman" w:cs="Times New Roman"/>
          <w:sz w:val="24"/>
          <w:szCs w:val="24"/>
        </w:rPr>
        <w:t xml:space="preserve">2017 г. № </w:t>
      </w:r>
      <w:r w:rsidR="00DE7A35" w:rsidRPr="00DE7A35">
        <w:rPr>
          <w:rFonts w:ascii="Times New Roman" w:hAnsi="Times New Roman" w:cs="Times New Roman"/>
          <w:sz w:val="24"/>
          <w:szCs w:val="24"/>
        </w:rPr>
        <w:t>10/145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A35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602F6F" w:rsidRPr="00DE7A35" w:rsidRDefault="00602F6F" w:rsidP="00602F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A35">
        <w:rPr>
          <w:rFonts w:ascii="Times New Roman" w:hAnsi="Times New Roman" w:cs="Times New Roman"/>
          <w:b/>
          <w:sz w:val="26"/>
          <w:szCs w:val="26"/>
        </w:rPr>
        <w:t>ПРЕДОСТАВЛЕНИЯ АДМИНИСТРАЦИЕЙ СЕЛЬСКОГО ПОСЕЛЕНИЯ  «ВИЗИНГА» СПЕЦИАЛЬНО ОТВЕДЕННЫХ МЕСТ, А ТАКЖЕ ПОМЕЩЕНИЙ, НАХОДЯЩИХСЯ В МУНИЦИПАЛЬНОЙ СОБСТВЕННОСТИ  СЕЛЬСКОГО ПОСЕЛЕНИЯ  «ВИЗИНГА»,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«СЫСОЛЬСКИЙ», ДЕПУТАТОВ СОВЕТА СЕЛЬСКОГО ПОСЕЛЕНИЯ «ВИЗИНГА»  С ИЗБИРАТЕЛЯМИ</w:t>
      </w:r>
    </w:p>
    <w:p w:rsidR="00602F6F" w:rsidRPr="00DE7A35" w:rsidRDefault="00602F6F" w:rsidP="0060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DE7A35">
        <w:rPr>
          <w:rFonts w:ascii="Times New Roman" w:hAnsi="Times New Roman" w:cs="Times New Roman"/>
          <w:sz w:val="26"/>
          <w:szCs w:val="26"/>
        </w:rPr>
        <w:t>Настоящий  порядок разработан в соответствии с Федеральными законами от 06.10.2003 г. № 131-ФЗ «Об общих принципах организации местного самоуправления в Российской Федерации», от 08.05.1994 г. № 3-ФЗ «О статусе члена Совета Федерации и статусе депутата Государственной Думы Федерального Собрания Российской Федерации», от 06.10.1999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(далее – порядок).</w:t>
      </w:r>
      <w:proofErr w:type="gramEnd"/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E7A35">
        <w:rPr>
          <w:rFonts w:ascii="Times New Roman" w:hAnsi="Times New Roman" w:cs="Times New Roman"/>
          <w:sz w:val="26"/>
          <w:szCs w:val="26"/>
        </w:rPr>
        <w:t>Порядок определяет условия предоставления администрацией сельского поселения  «Визинга» (далее - администрация) специально отведенных мест, а также помещений, находящихся в муниципальной собственности сельского поселения «Визинга» (далее – поселение),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«Сысольский», депутатов Совета сельского поселения «Визинга» (далее – депутаты) с избирателями на территории сельского поселения «Визинга».</w:t>
      </w:r>
      <w:proofErr w:type="gramEnd"/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2. Для предоставления специально отведенных мест, а также помещений депутаты (их доверенные лица, уполномоченные представители) направляют в администрацию заявление  (за исключением встречи депутата с избирателями в форме публичного мероприятия).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3. Заявление подается депутатом непосредственно или через организацию почтовой связи, иную организацию, осуществляющую доставку корреспонденции (далее – почтовая организация).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4. При подаче заявления непосредственно, депутатом  предъявляется паспорт гражданина Российской Федерации или иного заменяющего его документа, удостоверяющего личность, а также документа, подтверждающего статус депутата.</w:t>
      </w:r>
    </w:p>
    <w:p w:rsidR="00602F6F" w:rsidRPr="00DE7A35" w:rsidRDefault="00602F6F" w:rsidP="00602F6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5. При подаче заявления через доверенное лицо либо уполномоченного представителя депутата, к заявлению прикладываются копия документа, подтверждающего статус депутата, а также документы, подтверждающие статус доверенного лица либо уполномоченного представителя.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6. При подаче заявления через почтовую организацию к заявлению прилагаются: копия страниц паспорта гражданина Российской Федерации или иного заменяющего его документа, удостоверяющего личность, где вклеена фотография и указаны ФИО гражданина, а также копия документа, подтверждающего статус депутата.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7. Заявление подается в администрацию в срок не позднее 10 календарных дней до дня проведения встречи с избирателями.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lastRenderedPageBreak/>
        <w:t>8. В заявлении депутата о предоставлении специально отведенного места, а также помещения для проведения встречи с избирателями указываются: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1) населенный пункт, в котором депутат планирует провести встречу;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2) дата, время начала и окончания встречи с избирателями;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3) предполагаемое количество участников встречи с избирателями;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4) формы и методы обеспечения депутатом общественного порядка, организации медицинской помощи, намерение использовать звукоусиливающие технические средства при проведении встречи;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5) фамилия, имя, отчество депутата, номер телефона;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6) фамилия, имя, отчество лица ответственного за проведение мероприятия, его номер телефона;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7) адрес, по которому необходимо известить депутата о предоставлении специально отведенного места,  помещения для проведения встречи с избирателями.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9. Заявление депутата о предоставлении специально отведенного места, а также помещения  для проведения встречи с избирателями должно быть подписано и датировано.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10. Ответ на заявление депутата, содержащий информацию о дате и времени использования специально отведенного места, а также помещения, направляется уполномоченным должностным лицом администрации депутату в течение трех календарных дней со дня поступления соответствующего заявления в администрацию.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11. В одном специально отведенном месте, а также в помещении, одновременно не могут проводиться встречи нескольких депутатов с избирателями. Очередная встреча может быть проведена не ранее чем через час после завершения проведения предыдущей встречи.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 xml:space="preserve">9. Норма </w:t>
      </w:r>
      <w:proofErr w:type="gramStart"/>
      <w:r w:rsidRPr="00DE7A35">
        <w:rPr>
          <w:rFonts w:ascii="Times New Roman" w:hAnsi="Times New Roman" w:cs="Times New Roman"/>
          <w:sz w:val="26"/>
          <w:szCs w:val="26"/>
        </w:rPr>
        <w:t>предельной</w:t>
      </w:r>
      <w:proofErr w:type="gramEnd"/>
      <w:r w:rsidRPr="00DE7A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7A35">
        <w:rPr>
          <w:rFonts w:ascii="Times New Roman" w:hAnsi="Times New Roman" w:cs="Times New Roman"/>
          <w:sz w:val="26"/>
          <w:szCs w:val="26"/>
        </w:rPr>
        <w:t>заполняемости</w:t>
      </w:r>
      <w:proofErr w:type="spellEnd"/>
      <w:r w:rsidRPr="00DE7A35">
        <w:rPr>
          <w:rFonts w:ascii="Times New Roman" w:hAnsi="Times New Roman" w:cs="Times New Roman"/>
          <w:sz w:val="26"/>
          <w:szCs w:val="26"/>
        </w:rPr>
        <w:t xml:space="preserve"> специально отведенных мест, а также помещений: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- для зальных помещений по количеству посадочных мест;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- для территорий - 1 человек на квадратный метр.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A35">
        <w:rPr>
          <w:rFonts w:ascii="Times New Roman" w:hAnsi="Times New Roman" w:cs="Times New Roman"/>
          <w:sz w:val="26"/>
          <w:szCs w:val="26"/>
        </w:rPr>
        <w:t>10. Специально отведенные места, а также помещения, находящиеся в муниципальной собственности поселения,  для проведения встречи депутатов с избирателями предоставляются на безвозмездной основе.</w:t>
      </w:r>
    </w:p>
    <w:p w:rsidR="00602F6F" w:rsidRPr="00DE7A35" w:rsidRDefault="00602F6F" w:rsidP="00602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0C5D" w:rsidRPr="00DE7A35" w:rsidRDefault="006F0C5D" w:rsidP="00602F6F">
      <w:pPr>
        <w:rPr>
          <w:sz w:val="26"/>
          <w:szCs w:val="26"/>
        </w:rPr>
      </w:pPr>
    </w:p>
    <w:sectPr w:rsidR="006F0C5D" w:rsidRPr="00DE7A35" w:rsidSect="00DE7A35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82D1E"/>
    <w:multiLevelType w:val="hybridMultilevel"/>
    <w:tmpl w:val="1EB44EFE"/>
    <w:lvl w:ilvl="0" w:tplc="41E8C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DB019C"/>
    <w:multiLevelType w:val="hybridMultilevel"/>
    <w:tmpl w:val="0FBE63C6"/>
    <w:lvl w:ilvl="0" w:tplc="D3608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6CD8"/>
    <w:rsid w:val="000F69BD"/>
    <w:rsid w:val="0017529A"/>
    <w:rsid w:val="00273F2F"/>
    <w:rsid w:val="003D6CD8"/>
    <w:rsid w:val="005726F1"/>
    <w:rsid w:val="00602F6F"/>
    <w:rsid w:val="006B2777"/>
    <w:rsid w:val="006F0C5D"/>
    <w:rsid w:val="00B34EBC"/>
    <w:rsid w:val="00BF746C"/>
    <w:rsid w:val="00CF3315"/>
    <w:rsid w:val="00D00E52"/>
    <w:rsid w:val="00D04714"/>
    <w:rsid w:val="00DE7A35"/>
    <w:rsid w:val="00E10FE6"/>
    <w:rsid w:val="00F211BF"/>
    <w:rsid w:val="00F55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D8"/>
    <w:pPr>
      <w:spacing w:after="200" w:line="276" w:lineRule="auto"/>
      <w:ind w:firstLine="0"/>
      <w:jc w:val="left"/>
    </w:pPr>
  </w:style>
  <w:style w:type="paragraph" w:styleId="2">
    <w:name w:val="heading 2"/>
    <w:basedOn w:val="a"/>
    <w:next w:val="a"/>
    <w:link w:val="20"/>
    <w:qFormat/>
    <w:rsid w:val="00DE7A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F6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E7A3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F3496-1071-4246-AECD-6C33E2F87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2017-10-13T07:47:00Z</cp:lastPrinted>
  <dcterms:created xsi:type="dcterms:W3CDTF">2017-08-24T06:40:00Z</dcterms:created>
  <dcterms:modified xsi:type="dcterms:W3CDTF">2017-10-13T07:48:00Z</dcterms:modified>
</cp:coreProperties>
</file>